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C7D5E" w14:textId="2C27E489" w:rsidR="00DE0E9E" w:rsidRPr="00DD50F3" w:rsidRDefault="00191287" w:rsidP="00DE0E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АЖУРИРАНА </w:t>
      </w:r>
      <w:r w:rsidR="00DE0E9E"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РЕФЕРЕНТНА ЛИСТА ПОСЛОВА</w:t>
      </w:r>
    </w:p>
    <w:p w14:paraId="77CAA71B" w14:textId="1707A522" w:rsidR="00DE0E9E" w:rsidRPr="00DD50F3" w:rsidRDefault="00DE0E9E" w:rsidP="006D7B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ЗА АНГАЖОВАЊЕ ЛИЦА ЗА ОБАВЉАЊЕ ПОСЛОВА</w:t>
      </w:r>
      <w:r w:rsidR="001362D3"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ПО ОСНОВУ УГОВОРА О </w:t>
      </w:r>
      <w:r w:rsidR="00854F03"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ПРИВРЕМЕНИМ И ПОВРЕМЕНИМ ПОСЛОВИМА </w:t>
      </w:r>
      <w:r w:rsidR="006D7B50"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У </w:t>
      </w:r>
      <w:r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МИНИСТАРСТВ</w:t>
      </w:r>
      <w:r w:rsidR="006D7B50"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У</w:t>
      </w:r>
      <w:r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КУЛТУРЕ </w:t>
      </w:r>
    </w:p>
    <w:p w14:paraId="3479BF07" w14:textId="586ED2DD" w:rsidR="00DE0E9E" w:rsidRPr="00DD50F3" w:rsidRDefault="00DE0E9E" w:rsidP="00DE0E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СЕКРЕТАРИЈАТ</w:t>
      </w:r>
      <w:r w:rsidR="00C65A81"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 МИНИСТАРСТВА</w:t>
      </w:r>
      <w:r w:rsidR="003824F4" w:rsidRPr="00DD50F3">
        <w:rPr>
          <w:rFonts w:ascii="Times New Roman" w:eastAsia="Calibri" w:hAnsi="Times New Roman" w:cs="Times New Roman"/>
          <w:b/>
          <w:sz w:val="24"/>
          <w:szCs w:val="24"/>
          <w:lang w:val="sr-Latn-RS"/>
        </w:rPr>
        <w:t xml:space="preserve"> </w:t>
      </w:r>
    </w:p>
    <w:p w14:paraId="3DA25213" w14:textId="355F52B7" w:rsidR="00DE0E9E" w:rsidRPr="00DD50F3" w:rsidRDefault="00EE6AB6" w:rsidP="00DE0E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(</w:t>
      </w:r>
      <w:r w:rsidR="00206235"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 xml:space="preserve">Листа број </w:t>
      </w:r>
      <w:r w:rsidR="006D3F70"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2</w:t>
      </w:r>
      <w:r w:rsidR="00DD50F3"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3.</w:t>
      </w:r>
      <w:r w:rsidRPr="00DD50F3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)</w:t>
      </w:r>
    </w:p>
    <w:p w14:paraId="17337746" w14:textId="77777777" w:rsidR="00DE0E9E" w:rsidRPr="006D3F70" w:rsidRDefault="00DE0E9E" w:rsidP="00DE0E9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tbl>
      <w:tblPr>
        <w:tblStyle w:val="TableGrid"/>
        <w:tblpPr w:leftFromText="180" w:rightFromText="180" w:vertAnchor="text" w:horzAnchor="margin" w:tblpXSpec="center" w:tblpY="189"/>
        <w:tblW w:w="10255" w:type="dxa"/>
        <w:tblInd w:w="0" w:type="dxa"/>
        <w:tblLook w:val="04A0" w:firstRow="1" w:lastRow="0" w:firstColumn="1" w:lastColumn="0" w:noHBand="0" w:noVBand="1"/>
      </w:tblPr>
      <w:tblGrid>
        <w:gridCol w:w="387"/>
        <w:gridCol w:w="2146"/>
        <w:gridCol w:w="7722"/>
      </w:tblGrid>
      <w:tr w:rsidR="00DE0E9E" w:rsidRPr="00A3559F" w14:paraId="75556D51" w14:textId="77777777" w:rsidTr="00DE0E9E"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8023" w14:textId="77777777" w:rsidR="00DE0E9E" w:rsidRDefault="00DE0E9E">
            <w:pPr>
              <w:spacing w:line="240" w:lineRule="auto"/>
              <w:rPr>
                <w:rFonts w:eastAsia="Calibri"/>
                <w:b/>
                <w:lang w:val="sr-Cyrl-RS"/>
              </w:rPr>
            </w:pPr>
            <w:r>
              <w:rPr>
                <w:rFonts w:eastAsia="Calibri"/>
                <w:b/>
                <w:lang w:val="sr-Cyrl-RS"/>
              </w:rPr>
              <w:t>1.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9208" w14:textId="77777777" w:rsidR="00DE0E9E" w:rsidRDefault="00DE0E9E">
            <w:pPr>
              <w:widowControl w:val="0"/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Опис посла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81BE" w14:textId="5FBA5F0A" w:rsidR="001362D3" w:rsidRPr="00854F03" w:rsidRDefault="00854F03" w:rsidP="00854F0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Врши обједињавање података и техничку обраду извештаја и анализа; прикупља, уређује и контролише податке неопходне за израду одговарајућих докумената, извештаја и анализа; учествује у припреми решења и налога; води евиденције из делокрга рада и извештава о извршеним активностима; припрема материјал за састанке и води записнике са састанка.</w:t>
            </w:r>
          </w:p>
          <w:p w14:paraId="2AFFDDF6" w14:textId="0E18E462" w:rsidR="0066615B" w:rsidRPr="00854F03" w:rsidRDefault="00854F03" w:rsidP="00854F0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Прати стање, спроводи стручне анализе, испитује информације и анализира акте </w:t>
            </w:r>
            <w:r w:rsidR="00921F3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припрема извештаје о финансијским и рачуноводственим питањима из области делокруга рада; прикупља и обрађује податке за израду извештаја, финансијских прегледа и анализа.</w:t>
            </w:r>
          </w:p>
          <w:p w14:paraId="134FBEBF" w14:textId="6771A94A" w:rsidR="00DE0E9E" w:rsidRPr="00854F03" w:rsidRDefault="00DE0E9E" w:rsidP="00921F36">
            <w:pPr>
              <w:pStyle w:val="Normal2"/>
              <w:rPr>
                <w:rFonts w:eastAsia="Calibri"/>
                <w:spacing w:val="2"/>
              </w:rPr>
            </w:pPr>
          </w:p>
        </w:tc>
      </w:tr>
      <w:tr w:rsidR="00DE0E9E" w:rsidRPr="00A3559F" w14:paraId="07F1E73D" w14:textId="77777777" w:rsidTr="00DE0E9E">
        <w:trPr>
          <w:trHeight w:val="62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A4A6" w14:textId="77777777" w:rsidR="00DE0E9E" w:rsidRDefault="00DE0E9E">
            <w:pPr>
              <w:spacing w:line="240" w:lineRule="auto"/>
              <w:rPr>
                <w:rFonts w:eastAsia="Calibri"/>
                <w:b/>
                <w:lang w:val="sr-Cyrl-RS"/>
              </w:rPr>
            </w:pPr>
            <w:r>
              <w:rPr>
                <w:rFonts w:eastAsia="Calibri"/>
                <w:b/>
                <w:lang w:val="sr-Cyrl-RS"/>
              </w:rPr>
              <w:t>2.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679F" w14:textId="77777777" w:rsidR="00DE0E9E" w:rsidRDefault="00DE0E9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 xml:space="preserve">Потребна стручна спрема, потребно радно искуство </w:t>
            </w:r>
          </w:p>
          <w:p w14:paraId="6CD00724" w14:textId="77777777" w:rsidR="00DE0E9E" w:rsidRDefault="00DE0E9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25E2" w14:textId="07D13C85" w:rsidR="00361B3A" w:rsidRPr="00E33A9E" w:rsidRDefault="0026146B">
            <w:pPr>
              <w:spacing w:line="240" w:lineRule="auto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  <w:lang w:val="sr-Cyrl-RS"/>
              </w:rPr>
            </w:pPr>
            <w:r w:rsidRPr="00E33A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Услови:</w:t>
            </w:r>
            <w:r w:rsidRPr="00E33A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Стечено високо образовање из научне, односно стручне области у оквиру образовно научног поља друштвено-хуманистичких наука на основним академским студијама у обиму од најмање 240 </w:t>
            </w:r>
            <w:r w:rsidRPr="00E33A9E">
              <w:rPr>
                <w:rFonts w:ascii="Times New Roman" w:hAnsi="Times New Roman" w:cs="Times New Roman"/>
                <w:sz w:val="24"/>
                <w:szCs w:val="24"/>
              </w:rPr>
              <w:t>ESPB</w:t>
            </w:r>
            <w:r w:rsidRPr="00E33A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бодова, мастер академским студијама, специјалистичким академским студијама, специјалистичким струковним студијама, мастер струковним студијама</w:t>
            </w:r>
            <w:r w:rsidRPr="00E33A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E33A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односно на основним студијама у трајању од најмање четири године или специјалистичким студијама на факултету, </w:t>
            </w:r>
          </w:p>
          <w:p w14:paraId="66312F56" w14:textId="1EF3B918" w:rsidR="00DE0E9E" w:rsidRPr="00E33A9E" w:rsidRDefault="007102B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E33A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Без обзира на </w:t>
            </w:r>
            <w:r w:rsidR="00361B3A" w:rsidRPr="00E33A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радно искуство.</w:t>
            </w:r>
            <w:r w:rsidR="00AA29A2" w:rsidRPr="00E33A9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DE0E9E" w14:paraId="6CBB97DC" w14:textId="77777777" w:rsidTr="00DE0E9E">
        <w:trPr>
          <w:trHeight w:val="758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BF56" w14:textId="77777777" w:rsidR="00DE0E9E" w:rsidRDefault="00DE0E9E">
            <w:pPr>
              <w:spacing w:line="240" w:lineRule="auto"/>
              <w:rPr>
                <w:rFonts w:eastAsia="Calibri"/>
                <w:b/>
                <w:lang w:val="sr-Cyrl-RS"/>
              </w:rPr>
            </w:pPr>
            <w:r>
              <w:rPr>
                <w:rFonts w:eastAsia="Calibri"/>
                <w:b/>
                <w:lang w:val="sr-Cyrl-RS"/>
              </w:rPr>
              <w:t>3.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93E93" w14:textId="77777777" w:rsidR="00DE0E9E" w:rsidRDefault="00DE0E9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Вештине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82AA" w14:textId="77777777" w:rsidR="00DE0E9E" w:rsidRDefault="00DE0E9E">
            <w:pPr>
              <w:spacing w:line="240" w:lineRule="auto"/>
              <w:rPr>
                <w:rFonts w:ascii="Times New Roman" w:eastAsia="Calibri" w:hAnsi="Times New Roman" w:cs="Times New Roman"/>
                <w:lang w:val="sr-Cyrl-RS"/>
              </w:rPr>
            </w:pPr>
            <w:r>
              <w:rPr>
                <w:rFonts w:ascii="Times New Roman" w:eastAsia="Calibri" w:hAnsi="Times New Roman" w:cs="Times New Roman"/>
                <w:lang w:val="sr-Cyrl-RS"/>
              </w:rPr>
              <w:t>Дигитална писменост</w:t>
            </w:r>
          </w:p>
        </w:tc>
      </w:tr>
      <w:tr w:rsidR="00DE0E9E" w14:paraId="2D6802EC" w14:textId="77777777" w:rsidTr="00DE0E9E">
        <w:trPr>
          <w:trHeight w:val="90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C689" w14:textId="77777777" w:rsidR="00DE0E9E" w:rsidRDefault="00DE0E9E">
            <w:pPr>
              <w:spacing w:line="240" w:lineRule="auto"/>
              <w:rPr>
                <w:rFonts w:eastAsia="Calibri"/>
                <w:b/>
                <w:lang w:val="sr-Cyrl-RS"/>
              </w:rPr>
            </w:pPr>
            <w:r>
              <w:rPr>
                <w:rFonts w:eastAsia="Calibri"/>
                <w:b/>
                <w:lang w:val="sr-Cyrl-RS"/>
              </w:rPr>
              <w:t>4.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5A19" w14:textId="77777777" w:rsidR="00DE0E9E" w:rsidRDefault="00DE0E9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Додатна знања</w:t>
            </w:r>
          </w:p>
        </w:tc>
        <w:tc>
          <w:tcPr>
            <w:tcW w:w="7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5351" w14:textId="77777777" w:rsidR="00DE0E9E" w:rsidRDefault="005B519F">
            <w:pPr>
              <w:spacing w:line="240" w:lineRule="auto"/>
              <w:rPr>
                <w:rFonts w:eastAsia="Calibri"/>
                <w:lang w:val="sr-Cyrl-RS"/>
              </w:rPr>
            </w:pPr>
            <w:r>
              <w:rPr>
                <w:rFonts w:eastAsia="Calibri"/>
                <w:lang w:val="sr-Cyrl-RS"/>
              </w:rPr>
              <w:t>/</w:t>
            </w:r>
          </w:p>
        </w:tc>
      </w:tr>
    </w:tbl>
    <w:p w14:paraId="0A44EFEE" w14:textId="77777777" w:rsidR="00DE0E9E" w:rsidRDefault="00DE0E9E" w:rsidP="00DE0E9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</w:p>
    <w:p w14:paraId="11B528EC" w14:textId="77777777" w:rsidR="00DE0E9E" w:rsidRDefault="00DE0E9E" w:rsidP="00DE0E9E"/>
    <w:p w14:paraId="6DEFA6B2" w14:textId="77777777" w:rsidR="00DE0E9E" w:rsidRDefault="00DE0E9E" w:rsidP="00DE0E9E"/>
    <w:p w14:paraId="1DDAE703" w14:textId="77777777" w:rsidR="00381184" w:rsidRDefault="00381184"/>
    <w:sectPr w:rsidR="003811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839A6"/>
    <w:multiLevelType w:val="hybridMultilevel"/>
    <w:tmpl w:val="4D24E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952C5"/>
    <w:multiLevelType w:val="hybridMultilevel"/>
    <w:tmpl w:val="ADF8B762"/>
    <w:lvl w:ilvl="0" w:tplc="FC3060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39082B"/>
    <w:multiLevelType w:val="hybridMultilevel"/>
    <w:tmpl w:val="9938963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904743">
    <w:abstractNumId w:val="0"/>
  </w:num>
  <w:num w:numId="2" w16cid:durableId="418453074">
    <w:abstractNumId w:val="1"/>
  </w:num>
  <w:num w:numId="3" w16cid:durableId="1900508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51B"/>
    <w:rsid w:val="00031FFB"/>
    <w:rsid w:val="00075495"/>
    <w:rsid w:val="000C391D"/>
    <w:rsid w:val="000C603A"/>
    <w:rsid w:val="00133A2C"/>
    <w:rsid w:val="001362D3"/>
    <w:rsid w:val="00175664"/>
    <w:rsid w:val="00191287"/>
    <w:rsid w:val="00206235"/>
    <w:rsid w:val="00214A1A"/>
    <w:rsid w:val="0026146B"/>
    <w:rsid w:val="002A0C15"/>
    <w:rsid w:val="00306EE0"/>
    <w:rsid w:val="00361B3A"/>
    <w:rsid w:val="00381184"/>
    <w:rsid w:val="003824F4"/>
    <w:rsid w:val="003C05D8"/>
    <w:rsid w:val="003E3570"/>
    <w:rsid w:val="00491983"/>
    <w:rsid w:val="0052551B"/>
    <w:rsid w:val="005B519F"/>
    <w:rsid w:val="006127AD"/>
    <w:rsid w:val="006559DE"/>
    <w:rsid w:val="0066615B"/>
    <w:rsid w:val="00687440"/>
    <w:rsid w:val="006A05CF"/>
    <w:rsid w:val="006D3F70"/>
    <w:rsid w:val="006D7B50"/>
    <w:rsid w:val="007102B8"/>
    <w:rsid w:val="00762F6A"/>
    <w:rsid w:val="00837FED"/>
    <w:rsid w:val="00854F03"/>
    <w:rsid w:val="008A1BA8"/>
    <w:rsid w:val="00921F36"/>
    <w:rsid w:val="009605CD"/>
    <w:rsid w:val="00962F16"/>
    <w:rsid w:val="0099466D"/>
    <w:rsid w:val="009B1553"/>
    <w:rsid w:val="009B46D9"/>
    <w:rsid w:val="009D02A3"/>
    <w:rsid w:val="00A3559F"/>
    <w:rsid w:val="00A41D9F"/>
    <w:rsid w:val="00A74E6E"/>
    <w:rsid w:val="00AA29A2"/>
    <w:rsid w:val="00BE214A"/>
    <w:rsid w:val="00C65A81"/>
    <w:rsid w:val="00C71DB0"/>
    <w:rsid w:val="00D13547"/>
    <w:rsid w:val="00D521A7"/>
    <w:rsid w:val="00DA3F43"/>
    <w:rsid w:val="00DB0F06"/>
    <w:rsid w:val="00DD50F3"/>
    <w:rsid w:val="00DE0E9E"/>
    <w:rsid w:val="00E32FA5"/>
    <w:rsid w:val="00E33A9E"/>
    <w:rsid w:val="00EE6AB6"/>
    <w:rsid w:val="00F674BA"/>
    <w:rsid w:val="00F90B92"/>
    <w:rsid w:val="00FE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D8DE5"/>
  <w15:chartTrackingRefBased/>
  <w15:docId w15:val="{C4331552-079F-4AA3-800D-B63529DA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9E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E9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5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19F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1362D3"/>
    <w:pPr>
      <w:ind w:left="720"/>
      <w:contextualSpacing/>
    </w:pPr>
  </w:style>
  <w:style w:type="paragraph" w:customStyle="1" w:styleId="Normal1">
    <w:name w:val="Normal1"/>
    <w:basedOn w:val="Normal"/>
    <w:rsid w:val="00655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Normal2">
    <w:name w:val="Normal2"/>
    <w:basedOn w:val="Normal"/>
    <w:rsid w:val="0096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0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Kapovic</dc:creator>
  <cp:keywords/>
  <dc:description/>
  <cp:lastModifiedBy>Natasa Kapovic</cp:lastModifiedBy>
  <cp:revision>43</cp:revision>
  <cp:lastPrinted>2019-12-09T13:46:00Z</cp:lastPrinted>
  <dcterms:created xsi:type="dcterms:W3CDTF">2021-12-20T08:07:00Z</dcterms:created>
  <dcterms:modified xsi:type="dcterms:W3CDTF">2026-06-25T12:54:00Z</dcterms:modified>
</cp:coreProperties>
</file>